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1AFC" w:rsidRDefault="002F57FD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Curriculum Vitae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(C.V.)</w:t>
      </w:r>
    </w:p>
    <w:p w:rsidR="007C1AFC" w:rsidRDefault="002F57FD">
      <w:pPr>
        <w:numPr>
          <w:ilvl w:val="0"/>
          <w:numId w:val="1"/>
        </w:numPr>
        <w:spacing w:after="200" w:line="276" w:lineRule="auto"/>
        <w:ind w:hanging="720"/>
        <w:jc w:val="lowKashida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Personal data:</w:t>
      </w:r>
    </w:p>
    <w:tbl>
      <w:tblPr>
        <w:tblW w:w="964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552"/>
        <w:gridCol w:w="7088"/>
      </w:tblGrid>
      <w:tr w:rsidR="007C1AFC">
        <w:trPr>
          <w:trHeight w:val="365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(English)</w:t>
            </w:r>
          </w:p>
        </w:tc>
        <w:tc>
          <w:tcPr>
            <w:tcW w:w="7088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Sahar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Saad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Elsayed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  <w:t>Ganeb</w:t>
            </w:r>
            <w:proofErr w:type="spellEnd"/>
          </w:p>
        </w:tc>
      </w:tr>
      <w:tr w:rsidR="007C1AFC">
        <w:trPr>
          <w:trHeight w:val="365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Name (Arabic)</w:t>
            </w:r>
          </w:p>
        </w:tc>
        <w:tc>
          <w:tcPr>
            <w:tcW w:w="7088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s-ES"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سحر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سعد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السيد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lang w:bidi="ar-EG"/>
              </w:rPr>
              <w:t xml:space="preserve"> </w:t>
            </w: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EG"/>
              </w:rPr>
              <w:t>جانب</w:t>
            </w:r>
          </w:p>
        </w:tc>
      </w:tr>
      <w:tr w:rsidR="007C1AFC">
        <w:trPr>
          <w:trHeight w:val="365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Department</w:t>
            </w:r>
          </w:p>
        </w:tc>
        <w:tc>
          <w:tcPr>
            <w:tcW w:w="7088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Rheumatology, Rehabilitation and Physical medicine</w:t>
            </w:r>
          </w:p>
        </w:tc>
      </w:tr>
      <w:tr w:rsidR="007C1AFC">
        <w:trPr>
          <w:trHeight w:val="365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College</w:t>
            </w:r>
          </w:p>
        </w:tc>
        <w:tc>
          <w:tcPr>
            <w:tcW w:w="7088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Faculty of medicine</w:t>
            </w:r>
          </w:p>
        </w:tc>
      </w:tr>
      <w:tr w:rsidR="007C1AFC">
        <w:trPr>
          <w:trHeight w:val="365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Academic degree</w:t>
            </w:r>
          </w:p>
        </w:tc>
        <w:tc>
          <w:tcPr>
            <w:tcW w:w="7088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professor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and former head of department </w:t>
            </w:r>
            <w:r>
              <w:rPr>
                <w:rFonts w:ascii="Times New Roman" w:hAnsi="Times New Roman" w:cs="Times New Roman"/>
                <w:sz w:val="28"/>
                <w:szCs w:val="28"/>
                <w:lang w:val="en-GB"/>
              </w:rPr>
              <w:t>till 31/8/2024</w:t>
            </w:r>
          </w:p>
        </w:tc>
      </w:tr>
      <w:tr w:rsidR="007C1AFC">
        <w:trPr>
          <w:trHeight w:val="329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Office Address</w:t>
            </w:r>
          </w:p>
        </w:tc>
        <w:tc>
          <w:tcPr>
            <w:tcW w:w="7088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Benha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University Hospitals</w:t>
            </w:r>
          </w:p>
        </w:tc>
      </w:tr>
      <w:tr w:rsidR="007C1AFC">
        <w:trPr>
          <w:trHeight w:val="329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Mobile 1 </w:t>
            </w:r>
            <w:r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WhatsApp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7088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01004428040</w:t>
            </w:r>
          </w:p>
        </w:tc>
      </w:tr>
      <w:tr w:rsidR="007C1AFC">
        <w:trPr>
          <w:trHeight w:val="329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Home phone</w:t>
            </w:r>
          </w:p>
        </w:tc>
        <w:tc>
          <w:tcPr>
            <w:tcW w:w="7088" w:type="dxa"/>
            <w:shd w:val="clear" w:color="auto" w:fill="auto"/>
          </w:tcPr>
          <w:p w:rsidR="007C1AFC" w:rsidRDefault="007C1AF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AFC">
        <w:trPr>
          <w:trHeight w:val="329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Work phone</w:t>
            </w:r>
          </w:p>
        </w:tc>
        <w:tc>
          <w:tcPr>
            <w:tcW w:w="7088" w:type="dxa"/>
            <w:shd w:val="clear" w:color="auto" w:fill="auto"/>
          </w:tcPr>
          <w:p w:rsidR="007C1AFC" w:rsidRDefault="007C1AF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AFC">
        <w:trPr>
          <w:trHeight w:val="329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(university)</w:t>
            </w:r>
          </w:p>
        </w:tc>
        <w:tc>
          <w:tcPr>
            <w:tcW w:w="7088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FF"/>
                <w:sz w:val="28"/>
                <w:szCs w:val="28"/>
                <w:u w:val="single"/>
              </w:rPr>
              <w:t>sahar_ganeb@yahoo.com</w:t>
            </w:r>
          </w:p>
        </w:tc>
      </w:tr>
      <w:tr w:rsidR="007C1AFC">
        <w:trPr>
          <w:trHeight w:val="329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Email (alternative)</w:t>
            </w:r>
          </w:p>
        </w:tc>
        <w:tc>
          <w:tcPr>
            <w:tcW w:w="7088" w:type="dxa"/>
            <w:shd w:val="clear" w:color="auto" w:fill="auto"/>
          </w:tcPr>
          <w:p w:rsidR="007C1AFC" w:rsidRDefault="007C1AFC">
            <w:pPr>
              <w:spacing w:after="0" w:line="240" w:lineRule="auto"/>
              <w:jc w:val="lowKashida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1AFC">
        <w:trPr>
          <w:trHeight w:val="329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Web site (if any)</w:t>
            </w:r>
          </w:p>
        </w:tc>
        <w:tc>
          <w:tcPr>
            <w:tcW w:w="7088" w:type="dxa"/>
            <w:shd w:val="clear" w:color="auto" w:fill="auto"/>
          </w:tcPr>
          <w:p w:rsidR="007C1AFC" w:rsidRDefault="007C1AFC">
            <w:pPr>
              <w:spacing w:after="0" w:line="240" w:lineRule="auto"/>
              <w:jc w:val="lowKashida"/>
            </w:pPr>
          </w:p>
        </w:tc>
      </w:tr>
      <w:tr w:rsidR="007C1AFC">
        <w:trPr>
          <w:trHeight w:val="329"/>
        </w:trPr>
        <w:tc>
          <w:tcPr>
            <w:tcW w:w="2552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Recent Photo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(passport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format)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7088" w:type="dxa"/>
            <w:shd w:val="clear" w:color="auto" w:fill="auto"/>
          </w:tcPr>
          <w:p w:rsidR="007C1AFC" w:rsidRDefault="002F57FD">
            <w:pPr>
              <w:spacing w:after="0" w:line="240" w:lineRule="auto"/>
              <w:jc w:val="lowKashida"/>
            </w:pPr>
            <w:r>
              <w:rPr>
                <w:noProof/>
              </w:rPr>
              <w:drawing>
                <wp:anchor distT="0" distB="0" distL="114300" distR="114300" simplePos="0" relativeHeight="1024" behindDoc="0" locked="0" layoutInCell="1" allowOverlap="1">
                  <wp:simplePos x="0" y="0"/>
                  <wp:positionH relativeFrom="column">
                    <wp:posOffset>-67945</wp:posOffset>
                  </wp:positionH>
                  <wp:positionV relativeFrom="paragraph">
                    <wp:posOffset>490855</wp:posOffset>
                  </wp:positionV>
                  <wp:extent cx="1196975" cy="1445260"/>
                  <wp:effectExtent l="0" t="0" r="3175" b="2540"/>
                  <wp:wrapSquare wrapText="bothSides"/>
                  <wp:docPr id="1026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6" name="Picture 1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6975" cy="14452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C1AFC" w:rsidRDefault="007C1AFC">
      <w:bookmarkStart w:id="0" w:name="_GoBack"/>
      <w:bookmarkEnd w:id="0"/>
    </w:p>
    <w:sectPr w:rsidR="007C1AFC">
      <w:footerReference w:type="even" r:id="rId10"/>
      <w:footerReference w:type="default" r:id="rId11"/>
      <w:pgSz w:w="11906" w:h="16838"/>
      <w:pgMar w:top="1079" w:right="1106" w:bottom="1079" w:left="1440" w:header="720" w:footer="720" w:gutter="0"/>
      <w:pgNumType w:start="1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FD" w:rsidRDefault="002F57FD">
      <w:pPr>
        <w:spacing w:after="0" w:line="240" w:lineRule="auto"/>
      </w:pPr>
      <w:r>
        <w:separator/>
      </w:r>
    </w:p>
  </w:endnote>
  <w:endnote w:type="continuationSeparator" w:id="0">
    <w:p w:rsidR="002F57FD" w:rsidRDefault="002F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FC" w:rsidRDefault="002F57F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20</w:t>
    </w:r>
    <w:r>
      <w:rPr>
        <w:rStyle w:val="PageNumber"/>
      </w:rPr>
      <w:fldChar w:fldCharType="end"/>
    </w:r>
  </w:p>
  <w:p w:rsidR="007C1AFC" w:rsidRDefault="007C1A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1AFC" w:rsidRDefault="002F57FD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6A4">
      <w:rPr>
        <w:rStyle w:val="PageNumber"/>
        <w:noProof/>
      </w:rPr>
      <w:t>1</w:t>
    </w:r>
    <w:r>
      <w:rPr>
        <w:rStyle w:val="PageNumber"/>
      </w:rPr>
      <w:fldChar w:fldCharType="end"/>
    </w:r>
  </w:p>
  <w:p w:rsidR="007C1AFC" w:rsidRDefault="007C1A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FD" w:rsidRDefault="002F57FD">
      <w:pPr>
        <w:spacing w:after="0" w:line="240" w:lineRule="auto"/>
      </w:pPr>
      <w:r>
        <w:separator/>
      </w:r>
    </w:p>
  </w:footnote>
  <w:footnote w:type="continuationSeparator" w:id="0">
    <w:p w:rsidR="002F57FD" w:rsidRDefault="002F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C6FCFD"/>
    <w:multiLevelType w:val="multilevel"/>
    <w:tmpl w:val="69C6FCFD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>
      <w:start w:val="1"/>
      <w:numFmt w:val="decimal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1AFC"/>
    <w:rsid w:val="002F57FD"/>
    <w:rsid w:val="007436A4"/>
    <w:rsid w:val="007C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styleId="PageNumber">
    <w:name w:val="page number"/>
    <w:basedOn w:val="DefaultParagraphFont"/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compu magic</cp:lastModifiedBy>
  <cp:revision>3</cp:revision>
  <dcterms:created xsi:type="dcterms:W3CDTF">2025-07-27T00:14:00Z</dcterms:created>
  <dcterms:modified xsi:type="dcterms:W3CDTF">2026-03-30T11:34:00Z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B689657BF5A6D5CB8DFDC669ACB51213_33</vt:lpwstr>
  </property>
  <property fmtid="{D5CDD505-2E9C-101B-9397-08002B2CF9AE}" pid="3" name="KSOProductBuildVer">
    <vt:lpwstr>2052-11.37.40</vt:lpwstr>
  </property>
</Properties>
</file>